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rPr/>
      </w:pPr>
      <w:r>
        <w:rPr>
          <w:rFonts w:cs="Arial" w:ascii="Arial" w:hAnsi="Arial"/>
          <w:szCs w:val="24"/>
        </w:rPr>
        <w:t>Eu,</w:t>
      </w:r>
      <w:r>
        <w:rPr>
          <w:rFonts w:cs="Arial" w:ascii="Arial" w:hAnsi="Arial"/>
          <w:b/>
          <w:szCs w:val="24"/>
        </w:rPr>
        <w:t xml:space="preserve"> </w:t>
      </w:r>
      <w:r>
        <w:rPr>
          <w:rFonts w:cs="Arial" w:ascii="Arial" w:hAnsi="Arial"/>
          <w:b/>
          <w:bCs/>
          <w:szCs w:val="24"/>
        </w:rPr>
        <w:t>&lt;NOME&gt;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&lt;nacionalidade&gt;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&lt;estado civil&gt;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&lt;profissão&gt;</w:t>
      </w:r>
      <w:r>
        <w:rPr>
          <w:rFonts w:cs="Arial" w:ascii="Arial" w:hAnsi="Arial"/>
          <w:szCs w:val="24"/>
        </w:rPr>
        <w:t xml:space="preserve">, portador(a) do RG </w:t>
      </w:r>
      <w:r>
        <w:rPr>
          <w:rFonts w:cs="Arial" w:ascii="Arial" w:hAnsi="Arial"/>
          <w:b/>
          <w:bCs/>
          <w:szCs w:val="24"/>
        </w:rPr>
        <w:t>&lt;número&gt;</w:t>
      </w:r>
      <w:r>
        <w:rPr>
          <w:rFonts w:cs="Arial" w:ascii="Arial" w:hAnsi="Arial"/>
          <w:szCs w:val="24"/>
        </w:rPr>
        <w:t xml:space="preserve"> e CPF </w:t>
      </w:r>
      <w:r>
        <w:rPr>
          <w:rFonts w:cs="Arial" w:ascii="Arial" w:hAnsi="Arial"/>
          <w:b/>
          <w:bCs/>
          <w:szCs w:val="24"/>
        </w:rPr>
        <w:t>&lt;número&gt;</w:t>
      </w:r>
      <w:r>
        <w:rPr>
          <w:rFonts w:cs="Arial" w:ascii="Arial" w:hAnsi="Arial"/>
          <w:szCs w:val="24"/>
        </w:rPr>
        <w:t>,</w:t>
      </w:r>
      <w:r>
        <w:rPr>
          <w:rFonts w:cs="Arial" w:ascii="Arial" w:hAnsi="Arial"/>
          <w:b/>
          <w:szCs w:val="24"/>
        </w:rPr>
        <w:t xml:space="preserve"> </w:t>
      </w:r>
      <w:r>
        <w:rPr>
          <w:rFonts w:cs="Arial" w:ascii="Arial" w:hAnsi="Arial"/>
          <w:szCs w:val="24"/>
        </w:rPr>
        <w:t xml:space="preserve">residente e domiciliado(a) na </w:t>
      </w:r>
      <w:r>
        <w:rPr>
          <w:rFonts w:cs="Arial" w:ascii="Arial" w:hAnsi="Arial"/>
          <w:b/>
          <w:bCs/>
          <w:szCs w:val="24"/>
        </w:rPr>
        <w:t>&lt;Rua/Avenida/etc&gt;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&lt;número&gt;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&lt;bairro&gt;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&lt;Cidade&gt;/&lt;Estado&gt;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&lt;CEP&gt;</w:t>
      </w:r>
      <w:r>
        <w:rPr>
          <w:rFonts w:cs="Arial" w:ascii="Arial" w:hAnsi="Arial"/>
          <w:szCs w:val="24"/>
        </w:rPr>
        <w:t>, na forma do disposto no Edital nº 0</w:t>
      </w:r>
      <w:r>
        <w:rPr>
          <w:rFonts w:cs="Arial" w:ascii="Arial" w:hAnsi="Arial"/>
          <w:szCs w:val="24"/>
        </w:rPr>
        <w:t>38</w:t>
      </w:r>
      <w:r>
        <w:rPr>
          <w:rFonts w:cs="Arial" w:ascii="Arial" w:hAnsi="Arial"/>
          <w:szCs w:val="24"/>
        </w:rPr>
        <w:t>/2026-Dircoav/UNICENTRO, apresentando o(s) comprovante(s) de exercício da função de jurado em Tribunal do Júri, para fins de eventual desempate em caso de aprovação e classificação no Concurso Público de Provas e Títulos para provimento de Cargos Efetivos de Agente Universitário Profissional e Agente Universitário de Execução.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4"/>
        <w:ind w:firstLine="2268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szCs w:val="24"/>
          <w:lang w:val="pt-PT"/>
        </w:rPr>
        <w:t>&lt;Cidade&gt;, &lt;data&gt;.</w:t>
      </w:r>
    </w:p>
    <w:p>
      <w:pPr>
        <w:pStyle w:val="Normal"/>
        <w:ind w:firstLine="708" w:left="28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 w:left="28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</w:t>
      </w:r>
    </w:p>
    <w:p>
      <w:pPr>
        <w:pStyle w:val="Heading1"/>
        <w:jc w:val="center"/>
        <w:rPr/>
      </w:pPr>
      <w:r>
        <w:rPr>
          <w:rFonts w:cs="Arial" w:ascii="Arial" w:hAnsi="Arial"/>
          <w:szCs w:val="24"/>
        </w:rPr>
        <w:t xml:space="preserve">&lt;NOME E ASSINATURA DO </w:t>
      </w:r>
      <w:r>
        <w:rPr>
          <w:rFonts w:cs="Arial" w:ascii="Arial" w:hAnsi="Arial"/>
          <w:bCs/>
          <w:szCs w:val="24"/>
        </w:rPr>
        <w:t>CANDIDATO</w:t>
      </w:r>
      <w:r>
        <w:rPr>
          <w:rFonts w:cs="Arial" w:ascii="Arial" w:hAnsi="Arial"/>
          <w:szCs w:val="24"/>
        </w:rPr>
        <w:t>&gt;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>OBSERVAÇÕES:</w:t>
      </w:r>
    </w:p>
    <w:p>
      <w:pPr>
        <w:pStyle w:val="Normal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>1. A entrega dos comprovantes é realizada via Protocolo Digital, conforme procedimentos abaixo:</w:t>
      </w:r>
    </w:p>
    <w:p>
      <w:pPr>
        <w:pStyle w:val="Normal"/>
        <w:jc w:val="both"/>
        <w:rPr/>
      </w:pPr>
      <w:r>
        <w:rPr>
          <w:rFonts w:cs="Arial" w:ascii="Arial" w:hAnsi="Arial"/>
          <w:sz w:val="14"/>
          <w:szCs w:val="14"/>
        </w:rPr>
        <w:t xml:space="preserve">I – Acessar a página </w:t>
      </w:r>
      <w:r>
        <w:rPr>
          <w:rFonts w:cs="Arial" w:ascii="Arial" w:hAnsi="Arial"/>
          <w:color w:val="000000"/>
          <w:sz w:val="14"/>
          <w:szCs w:val="14"/>
          <w:u w:val="single"/>
          <w:lang w:eastAsia="pt-BR"/>
        </w:rPr>
        <w:t>https://www3.unicentro.br/protocolo</w:t>
      </w:r>
      <w:r>
        <w:rPr>
          <w:rFonts w:eastAsia="TimesNewRomanPSMT" w:cs="Arial" w:ascii="Arial" w:hAnsi="Arial"/>
          <w:color w:val="000000"/>
          <w:sz w:val="14"/>
          <w:szCs w:val="14"/>
          <w:lang w:eastAsia="pt-BR" w:bidi="pt-BR"/>
        </w:rPr>
        <w:t>, clicar no botão “Fazer Solicitação”, digitar as “Informações pessoais” nos campos próprios e clicar no botão “Próximo”;</w:t>
      </w:r>
    </w:p>
    <w:p>
      <w:pPr>
        <w:pStyle w:val="Normal"/>
        <w:jc w:val="both"/>
        <w:rPr/>
      </w:pPr>
      <w:r>
        <w:rPr>
          <w:rFonts w:eastAsia="TimesNewRomanPSMT" w:cs="Arial" w:ascii="Arial" w:hAnsi="Arial"/>
          <w:color w:val="000000"/>
          <w:sz w:val="14"/>
          <w:szCs w:val="14"/>
          <w:lang w:eastAsia="pt-BR" w:bidi="pt-BR"/>
        </w:rPr>
        <w:t xml:space="preserve">II – Na guia “Processo”, escolher como “Tipo de Processo” a opção: “INSCRIÇÃO PARA </w:t>
      </w:r>
      <w:r>
        <w:rPr>
          <w:rFonts w:eastAsia="TimesNewRomanPSMT" w:cs="Arial" w:ascii="Arial" w:hAnsi="Arial"/>
          <w:color w:val="000000"/>
          <w:sz w:val="14"/>
          <w:szCs w:val="14"/>
          <w:lang w:eastAsia="pt-BR" w:bidi="pt-BR"/>
        </w:rPr>
        <w:t>CONCURSO PÚBLICO</w:t>
      </w:r>
      <w:r>
        <w:rPr>
          <w:rFonts w:eastAsia="TimesNewRomanPSMT" w:cs="Arial" w:ascii="Arial" w:hAnsi="Arial"/>
          <w:color w:val="000000"/>
          <w:sz w:val="14"/>
          <w:szCs w:val="14"/>
          <w:lang w:eastAsia="pt-BR" w:bidi="pt-BR"/>
        </w:rPr>
        <w:t>”, digitar no campo Solicitação: “Concurso Público - Edital 038/2026-Dircoav: Comprovante do exercício da função de jurado em Tribunal do Júri, para fins de eventual desempate” e clicar no botão “Próximo”;</w:t>
      </w:r>
    </w:p>
    <w:p>
      <w:pPr>
        <w:pStyle w:val="Normal"/>
        <w:jc w:val="both"/>
        <w:rPr/>
      </w:pPr>
      <w:r>
        <w:rPr>
          <w:rFonts w:eastAsia="TimesNewRomanPSMT" w:cs="Arial" w:ascii="Arial" w:hAnsi="Arial"/>
          <w:color w:val="000000"/>
          <w:sz w:val="14"/>
          <w:szCs w:val="14"/>
          <w:lang w:eastAsia="pt-BR" w:bidi="pt-BR"/>
        </w:rPr>
        <w:t>III – Na guia “Anexos”, digitar o título de cada arquivo a ser anexado, clicar no botão “Escolher arquivo” e, depois de escolhido o arquivo (formulário de entrega e documentos pertinentes), clicar no botão “Enviar”, repetindo o processo para todos os arquivos digitalizados em PDF a serem anexados;</w:t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14"/>
          <w:szCs w:val="14"/>
          <w:lang w:eastAsia="pt-BR"/>
        </w:rPr>
        <w:t xml:space="preserve">IV – Depois de anexados todos os arquivos, </w:t>
      </w:r>
      <w:r>
        <w:rPr>
          <w:rFonts w:cs="Arial" w:ascii="Arial" w:hAnsi="Arial"/>
          <w:color w:val="000000"/>
          <w:sz w:val="14"/>
          <w:szCs w:val="14"/>
          <w:u w:val="single"/>
          <w:lang w:eastAsia="pt-BR"/>
        </w:rPr>
        <w:t>clicar em “Protocolar”</w:t>
      </w:r>
      <w:r>
        <w:rPr>
          <w:rFonts w:cs="Arial" w:ascii="Arial" w:hAnsi="Arial"/>
          <w:color w:val="000000"/>
          <w:sz w:val="14"/>
          <w:szCs w:val="14"/>
          <w:lang w:eastAsia="pt-BR"/>
        </w:rPr>
        <w:t>. É importantíssimo finalizar dessa forma para que a sua documentação seja recebida pela Universidade;</w:t>
      </w:r>
    </w:p>
    <w:p>
      <w:pPr>
        <w:pStyle w:val="Normal"/>
        <w:jc w:val="both"/>
        <w:rPr>
          <w:rFonts w:ascii="Arial" w:hAnsi="Arial" w:eastAsia="TimesNewRomanPSMT" w:cs="Arial"/>
          <w:color w:val="000000"/>
          <w:sz w:val="14"/>
          <w:szCs w:val="14"/>
          <w:lang w:bidi="pt-BR"/>
        </w:rPr>
      </w:pPr>
      <w:r>
        <w:rPr>
          <w:rFonts w:eastAsia="TimesNewRomanPSMT" w:cs="Arial" w:ascii="Arial" w:hAnsi="Arial"/>
          <w:color w:val="000000"/>
          <w:sz w:val="14"/>
          <w:szCs w:val="14"/>
          <w:lang w:bidi="pt-BR"/>
        </w:rPr>
        <w:t>V – Se necessário, dividir os arquivos PDF em partes sempre menores que 10MB, pois o Protocolo Digital não aceita arquivos maiores que este tamanho.</w:t>
      </w:r>
    </w:p>
    <w:p>
      <w:pPr>
        <w:pStyle w:val="Normal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>2. Os comprovantes devem ser protocolados até 1</w:t>
      </w:r>
      <w:r>
        <w:rPr>
          <w:rFonts w:cs="Arial" w:ascii="Arial" w:hAnsi="Arial"/>
          <w:b/>
          <w:bCs/>
          <w:sz w:val="14"/>
          <w:szCs w:val="14"/>
        </w:rPr>
        <w:t>4</w:t>
      </w:r>
      <w:r>
        <w:rPr>
          <w:rFonts w:cs="Arial" w:ascii="Arial" w:hAnsi="Arial"/>
          <w:b/>
          <w:bCs/>
          <w:sz w:val="14"/>
          <w:szCs w:val="14"/>
        </w:rPr>
        <w:t>/0</w:t>
      </w:r>
      <w:r>
        <w:rPr>
          <w:rFonts w:cs="Arial" w:ascii="Arial" w:hAnsi="Arial"/>
          <w:b/>
          <w:bCs/>
          <w:sz w:val="14"/>
          <w:szCs w:val="14"/>
        </w:rPr>
        <w:t>5</w:t>
      </w:r>
      <w:r>
        <w:rPr>
          <w:rFonts w:cs="Arial" w:ascii="Arial" w:hAnsi="Arial"/>
          <w:b/>
          <w:bCs/>
          <w:sz w:val="14"/>
          <w:szCs w:val="14"/>
        </w:rPr>
        <w:t>/2026, com os devidos argumentos e fundamentação legal pertinentes.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20" w:top="1701" w:footer="0" w:bottom="85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2" w:type="dxa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7499"/>
      <w:gridCol w:w="1863"/>
    </w:tblGrid>
    <w:tr>
      <w:trPr>
        <w:tblHeader w:val="true"/>
        <w:trHeight w:val="2494" w:hRule="atLeast"/>
        <w:cantSplit w:val="true"/>
      </w:trPr>
      <w:tc>
        <w:tcPr>
          <w:tcW w:w="7499" w:type="dxa"/>
          <w:tcBorders/>
        </w:tcPr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ÓRGÃO DE DESTINO: DIRETORIA DE CONCURSOS E AVALIAÇÃO</w:t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ASSUNTO: ENTREGA DE COMPROVANTE DE EXERCÍCIO DA FUNÇÃO DE JURADO EM TRIBUNAL DO JÚRI, PARA FINS DE DESEMPATE</w:t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  <w:p>
          <w:pPr>
            <w:pStyle w:val="Normal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EDITAL DE ABERTURA DA SELEÇÃO: 0</w:t>
          </w:r>
          <w:r>
            <w:rPr>
              <w:rFonts w:cs="Arial" w:ascii="Arial" w:hAnsi="Arial"/>
              <w:b/>
            </w:rPr>
            <w:t>38</w:t>
          </w:r>
          <w:r>
            <w:rPr>
              <w:rFonts w:cs="Arial" w:ascii="Arial" w:hAnsi="Arial"/>
              <w:b/>
            </w:rPr>
            <mc:AlternateContent>
              <mc:Choice Requires="wps">
                <w:drawing>
                  <wp:anchor distT="0" distB="0" distL="0" distR="0" simplePos="0" relativeHeight="4" behindDoc="1" locked="0" layoutInCell="1" allowOverlap="1">
                    <wp:simplePos x="0" y="0"/>
                    <wp:positionH relativeFrom="column">
                      <wp:posOffset>4800600</wp:posOffset>
                    </wp:positionH>
                    <wp:positionV relativeFrom="paragraph">
                      <wp:posOffset>-840740</wp:posOffset>
                    </wp:positionV>
                    <wp:extent cx="1075055" cy="1380490"/>
                    <wp:effectExtent l="1270" t="635" r="0" b="635"/>
                    <wp:wrapNone/>
                    <wp:docPr id="1" name="Quadro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4960" cy="138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dodoquadrous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Contedodoquadrous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/>
                                </w:pPr>
                                <w:r>
                                  <w:rPr/>
                                  <w:t>FOTO 3X4</w:t>
                                </w:r>
                              </w:p>
                            </w:txbxContent>
                          </wps:txbx>
                          <wps:bodyPr lIns="100440" rIns="100440" tIns="54720" bIns="5472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fillcolor="white" stroked="t" o:allowincell="t" style="position:absolute;margin-left:378pt;margin-top:-66.2pt;width:84.6pt;height:108.65pt;mso-wrap-style:square;v-text-anchor:top">
                    <v:fill o:detectmouseclick="t" type="solid" color2="black"/>
                    <v:stroke color="black" joinstyle="round" endcap="flat"/>
                    <v:textbox>
                      <w:txbxContent>
                        <w:p>
                          <w:pPr>
                            <w:pStyle w:val="Contedodoquadrous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Contedodoquadrous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/>
                          </w:pPr>
                          <w:r>
                            <w:rPr/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  <w:r>
            <w:rPr>
              <w:rFonts w:cs="Arial" w:ascii="Arial" w:hAnsi="Arial"/>
              <w:b/>
            </w:rPr>
            <w:t>/2026-DIRCOAV/UNICENTRO</w:t>
          </w:r>
        </w:p>
      </w:tc>
      <w:tc>
        <w:tcPr>
          <w:tcW w:w="1863" w:type="dxa"/>
          <w:tcBorders/>
        </w:tcPr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>
              <w:sz w:val="4"/>
              <w:szCs w:val="4"/>
            </w:rPr>
          </w:pPr>
          <w:r>
            <w:rPr>
              <w:sz w:val="4"/>
              <w:szCs w:val="4"/>
            </w:rPr>
            <mc:AlternateContent>
              <mc:Choice Requires="wps">
                <w:drawing>
                  <wp:anchor distT="0" distB="0" distL="0" distR="0" simplePos="0" relativeHeight="2" behindDoc="1" locked="0" layoutInCell="1" allowOverlap="1">
                    <wp:simplePos x="0" y="0"/>
                    <wp:positionH relativeFrom="column">
                      <wp:posOffset>4997450</wp:posOffset>
                    </wp:positionH>
                    <wp:positionV relativeFrom="paragraph">
                      <wp:posOffset>-1114425</wp:posOffset>
                    </wp:positionV>
                    <wp:extent cx="1075055" cy="1380490"/>
                    <wp:effectExtent l="1270" t="635" r="0" b="635"/>
                    <wp:wrapNone/>
                    <wp:docPr id="2" name="Quadro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4960" cy="138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dodoquadrous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Contedodoquadrous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FOTO 3X4</w:t>
                                </w:r>
                              </w:p>
                            </w:txbxContent>
                          </wps:txbx>
                          <wps:bodyPr lIns="100440" rIns="100440" tIns="54720" bIns="5472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fillcolor="white" stroked="t" o:allowincell="t" style="position:absolute;margin-left:393.5pt;margin-top:-87.75pt;width:84.6pt;height:108.65pt;mso-wrap-style:square;v-text-anchor:top">
                    <v:fill o:detectmouseclick="t" type="solid" color2="black"/>
                    <v:stroke color="black" joinstyle="round" endcap="flat"/>
                    <v:textbox>
                      <w:txbxContent>
                        <w:p>
                          <w:pPr>
                            <w:pStyle w:val="Contedodoquadrous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Contedodoquadrous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2" w:type="dxa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7499"/>
      <w:gridCol w:w="1863"/>
    </w:tblGrid>
    <w:tr>
      <w:trPr>
        <w:tblHeader w:val="true"/>
        <w:trHeight w:val="2494" w:hRule="atLeast"/>
        <w:cantSplit w:val="true"/>
      </w:trPr>
      <w:tc>
        <w:tcPr>
          <w:tcW w:w="7499" w:type="dxa"/>
          <w:tcBorders/>
        </w:tcPr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ÓRGÃO DE DESTINO: DIRETORIA DE CONCURSOS E AVALIAÇÃO</w:t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ASSUNTO: ENTREGA DE COMPROVANTE DE EXERCÍCIO DA FUNÇÃO DE JURADO EM TRIBUNAL DO JÚRI, PARA FINS DE DESEMPATE</w:t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  <w:p>
          <w:pPr>
            <w:pStyle w:val="Normal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EDITAL DE ABERTURA DA SELEÇÃO: 0</w:t>
          </w:r>
          <w:r>
            <w:rPr>
              <w:rFonts w:cs="Arial" w:ascii="Arial" w:hAnsi="Arial"/>
              <w:b/>
            </w:rPr>
            <w:t>38</w:t>
          </w:r>
          <w:r>
            <w:rPr>
              <w:rFonts w:cs="Arial" w:ascii="Arial" w:hAnsi="Arial"/>
              <w:b/>
            </w:rPr>
            <mc:AlternateContent>
              <mc:Choice Requires="wps">
                <w:drawing>
                  <wp:anchor distT="0" distB="0" distL="0" distR="0" simplePos="0" relativeHeight="4" behindDoc="1" locked="0" layoutInCell="1" allowOverlap="1">
                    <wp:simplePos x="0" y="0"/>
                    <wp:positionH relativeFrom="column">
                      <wp:posOffset>4800600</wp:posOffset>
                    </wp:positionH>
                    <wp:positionV relativeFrom="paragraph">
                      <wp:posOffset>-840740</wp:posOffset>
                    </wp:positionV>
                    <wp:extent cx="1075055" cy="1380490"/>
                    <wp:effectExtent l="1270" t="635" r="0" b="635"/>
                    <wp:wrapNone/>
                    <wp:docPr id="3" name="Quadro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4960" cy="138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dodoquadrous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Contedodoquadrous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/>
                                </w:pPr>
                                <w:r>
                                  <w:rPr/>
                                  <w:t>FOTO 3X4</w:t>
                                </w:r>
                              </w:p>
                            </w:txbxContent>
                          </wps:txbx>
                          <wps:bodyPr lIns="100440" rIns="100440" tIns="54720" bIns="5472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fillcolor="white" stroked="t" o:allowincell="t" style="position:absolute;margin-left:378pt;margin-top:-66.2pt;width:84.6pt;height:108.65pt;mso-wrap-style:square;v-text-anchor:top">
                    <v:fill o:detectmouseclick="t" type="solid" color2="black"/>
                    <v:stroke color="black" joinstyle="round" endcap="flat"/>
                    <v:textbox>
                      <w:txbxContent>
                        <w:p>
                          <w:pPr>
                            <w:pStyle w:val="Contedodoquadrous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Contedodoquadrous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/>
                          </w:pPr>
                          <w:r>
                            <w:rPr/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  <w:r>
            <w:rPr>
              <w:rFonts w:cs="Arial" w:ascii="Arial" w:hAnsi="Arial"/>
              <w:b/>
            </w:rPr>
            <w:t>/2026-DIRCOAV/UNICENTRO</w:t>
          </w:r>
        </w:p>
      </w:tc>
      <w:tc>
        <w:tcPr>
          <w:tcW w:w="1863" w:type="dxa"/>
          <w:tcBorders/>
        </w:tcPr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>
              <w:sz w:val="4"/>
              <w:szCs w:val="4"/>
            </w:rPr>
          </w:pPr>
          <w:r>
            <w:rPr>
              <w:sz w:val="4"/>
              <w:szCs w:val="4"/>
            </w:rPr>
            <mc:AlternateContent>
              <mc:Choice Requires="wps">
                <w:drawing>
                  <wp:anchor distT="0" distB="0" distL="0" distR="0" simplePos="0" relativeHeight="2" behindDoc="1" locked="0" layoutInCell="1" allowOverlap="1">
                    <wp:simplePos x="0" y="0"/>
                    <wp:positionH relativeFrom="column">
                      <wp:posOffset>4997450</wp:posOffset>
                    </wp:positionH>
                    <wp:positionV relativeFrom="paragraph">
                      <wp:posOffset>-1114425</wp:posOffset>
                    </wp:positionV>
                    <wp:extent cx="1075055" cy="1380490"/>
                    <wp:effectExtent l="1270" t="635" r="0" b="635"/>
                    <wp:wrapNone/>
                    <wp:docPr id="4" name="Quadro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4960" cy="138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dodoquadrous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Contedodoquadrous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FOTO 3X4</w:t>
                                </w:r>
                              </w:p>
                            </w:txbxContent>
                          </wps:txbx>
                          <wps:bodyPr lIns="100440" rIns="100440" tIns="54720" bIns="5472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fillcolor="white" stroked="t" o:allowincell="t" style="position:absolute;margin-left:393.5pt;margin-top:-87.75pt;width:84.6pt;height:108.65pt;mso-wrap-style:square;v-text-anchor:top">
                    <v:fill o:detectmouseclick="t" type="solid" color2="black"/>
                    <v:stroke color="black" joinstyle="round" endcap="flat"/>
                    <v:textbox>
                      <w:txbxContent>
                        <w:p>
                          <w:pPr>
                            <w:pStyle w:val="Contedodoquadrous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Contedodoquadrous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noLeading/>
    <w:doNotExpandShiftReturn/>
    <w:usePrinterMetric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tabs>
        <w:tab w:val="clear" w:pos="720"/>
        <w:tab w:val="left" w:pos="5954" w:leader="none"/>
      </w:tabs>
      <w:spacing w:lineRule="auto" w:line="36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ind w:firstLine="720"/>
      <w:jc w:val="both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uiPriority w:val="9"/>
    <w:unhideWhenUsed/>
    <w:qFormat/>
    <w:pPr>
      <w:keepNext w:val="true"/>
      <w:jc w:val="center"/>
      <w:outlineLvl w:val="4"/>
    </w:pPr>
    <w:rPr>
      <w:b/>
      <w:bCs/>
    </w:rPr>
  </w:style>
  <w:style w:type="paragraph" w:styleId="Heading6">
    <w:name w:val="heading 6"/>
    <w:basedOn w:val="Title"/>
    <w:next w:val="BodyText"/>
    <w:uiPriority w:val="9"/>
    <w:semiHidden/>
    <w:unhideWhenUsed/>
    <w:qFormat/>
    <w:pPr>
      <w:outlineLvl w:val="5"/>
    </w:pPr>
    <w:rPr>
      <w:b/>
      <w:bCs/>
      <w:sz w:val="21"/>
      <w:szCs w:val="21"/>
    </w:rPr>
  </w:style>
  <w:style w:type="paragraph" w:styleId="Heading7">
    <w:name w:val="heading 7"/>
    <w:basedOn w:val="Title"/>
    <w:next w:val="BodyText"/>
    <w:qFormat/>
    <w:pPr>
      <w:outlineLvl w:val="6"/>
    </w:pPr>
    <w:rPr>
      <w:b/>
      <w:bCs/>
      <w:sz w:val="21"/>
      <w:szCs w:val="21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Title"/>
    <w:next w:val="BodyText"/>
    <w:qFormat/>
    <w:pPr>
      <w:outlineLvl w:val="8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WW-Fontepargpadro" w:customStyle="1">
    <w:name w:val="WW-Fonte parág. padrão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right"/>
    </w:pPr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Title"/>
    <w:next w:val="BodyText"/>
    <w:uiPriority w:val="11"/>
    <w:qFormat/>
    <w:pPr>
      <w:jc w:val="center"/>
    </w:pPr>
    <w:rPr>
      <w:i/>
      <w:iCs/>
    </w:rPr>
  </w:style>
  <w:style w:type="paragraph" w:styleId="Ttulo10" w:customStyle="1">
    <w:name w:val="Título 10"/>
    <w:basedOn w:val="Title"/>
    <w:next w:val="BodyText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user" w:customStyle="1">
    <w:name w:val="Cabeçalho e rodapé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ntedodatabela" w:customStyle="1">
    <w:name w:val="Conteúdo da tabela"/>
    <w:basedOn w:val="BodyText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  <w:i/>
      <w:iCs/>
    </w:rPr>
  </w:style>
  <w:style w:type="paragraph" w:styleId="Contedodoquadro" w:customStyle="1">
    <w:name w:val="Conteúdo do quadro"/>
    <w:basedOn w:val="BodyText"/>
    <w:qFormat/>
    <w:pPr/>
    <w:rPr/>
  </w:style>
  <w:style w:type="paragraph" w:styleId="WW-Corpodetexto3" w:customStyle="1">
    <w:name w:val="WW-Corpo de texto 3"/>
    <w:basedOn w:val="Normal"/>
    <w:qFormat/>
    <w:pPr>
      <w:overflowPunct w:val="true"/>
      <w:jc w:val="both"/>
      <w:textAlignment w:val="auto"/>
    </w:pPr>
    <w:rPr>
      <w:sz w:val="28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atabelauser" w:customStyle="1">
    <w:name w:val="Conteúdo da tabela (user)"/>
    <w:basedOn w:val="BodyText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  <w:i/>
      <w:i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Application>LibreOffice/25.8.5.2$Windows_X86_64 LibreOffice_project/9c8b85f387cc00a89945a79c9e6239f32e450ac2</Application>
  <AppVersion>15.0000</AppVersion>
  <Pages>1</Pages>
  <Words>359</Words>
  <Characters>2138</Characters>
  <CharactersWithSpaces>2476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2001-12-12T15:23:00Z</dcterms:created>
  <dc:creator>Usuario</dc:creator>
  <dc:description/>
  <dc:language>pt-BR</dc:language>
  <cp:lastModifiedBy/>
  <cp:lastPrinted>2006-02-03T08:56:00Z</cp:lastPrinted>
  <dcterms:modified xsi:type="dcterms:W3CDTF">2026-04-22T13:15:18Z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